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6" w:rsidRPr="00A850F6" w:rsidRDefault="00715DE6" w:rsidP="007E1589">
      <w:pPr>
        <w:spacing w:before="360" w:line="276" w:lineRule="auto"/>
        <w:ind w:left="-284" w:right="-284"/>
        <w:jc w:val="right"/>
        <w:rPr>
          <w:i/>
          <w:u w:val="single"/>
          <w:lang w:val="bg-BG" w:eastAsia="bg-BG"/>
        </w:rPr>
      </w:pPr>
      <w:r>
        <w:rPr>
          <w:i/>
          <w:u w:val="single"/>
          <w:lang w:val="bg-BG" w:eastAsia="bg-BG"/>
        </w:rPr>
        <w:t xml:space="preserve"> </w:t>
      </w:r>
      <w:r w:rsidR="00A850F6" w:rsidRPr="00A850F6">
        <w:rPr>
          <w:i/>
          <w:u w:val="single"/>
          <w:lang w:val="bg-BG" w:eastAsia="bg-BG"/>
        </w:rPr>
        <w:t>Приложение №</w:t>
      </w:r>
      <w:r w:rsidR="00D42BC3">
        <w:rPr>
          <w:i/>
          <w:u w:val="single"/>
          <w:lang w:val="bg-BG" w:eastAsia="bg-BG"/>
        </w:rPr>
        <w:t xml:space="preserve"> </w:t>
      </w:r>
      <w:r w:rsidR="00A850F6" w:rsidRPr="00A850F6">
        <w:rPr>
          <w:i/>
          <w:u w:val="single"/>
          <w:lang w:val="bg-BG" w:eastAsia="bg-BG"/>
        </w:rPr>
        <w:t>4.</w:t>
      </w:r>
      <w:r w:rsidR="00ED4BB9">
        <w:rPr>
          <w:i/>
          <w:u w:val="single"/>
          <w:lang w:val="bg-BG" w:eastAsia="bg-BG"/>
        </w:rPr>
        <w:t>2</w:t>
      </w:r>
    </w:p>
    <w:p w:rsidR="00A850F6" w:rsidRPr="00A850F6" w:rsidRDefault="00D42BC3" w:rsidP="007E1589">
      <w:pPr>
        <w:spacing w:before="360" w:line="276" w:lineRule="auto"/>
        <w:ind w:left="-284" w:right="-284"/>
        <w:jc w:val="center"/>
        <w:rPr>
          <w:b/>
          <w:bCs/>
          <w:iCs/>
          <w:caps/>
          <w:spacing w:val="60"/>
          <w:sz w:val="32"/>
          <w:lang w:val="bg-BG" w:eastAsia="bg-BG"/>
        </w:rPr>
      </w:pPr>
      <w:r>
        <w:rPr>
          <w:b/>
          <w:bCs/>
          <w:iCs/>
          <w:caps/>
          <w:spacing w:val="60"/>
          <w:sz w:val="32"/>
          <w:lang w:val="bg-BG" w:eastAsia="bg-BG"/>
        </w:rPr>
        <w:t xml:space="preserve">   </w:t>
      </w:r>
      <w:r w:rsidR="00A850F6" w:rsidRPr="00A850F6">
        <w:rPr>
          <w:b/>
          <w:bCs/>
          <w:iCs/>
          <w:caps/>
          <w:spacing w:val="60"/>
          <w:sz w:val="32"/>
          <w:lang w:val="bg-BG" w:eastAsia="bg-BG"/>
        </w:rPr>
        <w:t>Ценово ПРЕДЛОЖЕНИЕ</w:t>
      </w:r>
    </w:p>
    <w:p w:rsidR="00A850F6" w:rsidRPr="00A850F6" w:rsidRDefault="00A850F6" w:rsidP="007E1589">
      <w:pPr>
        <w:pBdr>
          <w:top w:val="threeDEngrave" w:sz="6" w:space="1" w:color="D9D9D9"/>
          <w:bottom w:val="threeDEmboss" w:sz="6" w:space="1" w:color="D9D9D9"/>
        </w:pBdr>
        <w:shd w:val="clear" w:color="auto" w:fill="EFEFEF"/>
        <w:ind w:left="-284" w:right="-284"/>
        <w:jc w:val="center"/>
        <w:rPr>
          <w:lang w:val="bg-BG" w:eastAsia="bg-BG"/>
        </w:rPr>
      </w:pPr>
      <w:r w:rsidRPr="00A850F6">
        <w:rPr>
          <w:lang w:val="bg-BG" w:eastAsia="bg-BG"/>
        </w:rPr>
        <w:t>за изпълнение на ОБОСОБЕНА ПОЗИЦИЯ №</w:t>
      </w:r>
      <w:r w:rsidR="00D42BC3">
        <w:rPr>
          <w:lang w:val="bg-BG" w:eastAsia="bg-BG"/>
        </w:rPr>
        <w:t xml:space="preserve"> </w:t>
      </w:r>
      <w:r w:rsidR="006E3B98">
        <w:rPr>
          <w:lang w:val="bg-BG" w:eastAsia="bg-BG"/>
        </w:rPr>
        <w:t>2</w:t>
      </w:r>
      <w:r w:rsidR="00F64ECA">
        <w:rPr>
          <w:lang w:val="bg-BG" w:eastAsia="bg-BG"/>
        </w:rPr>
        <w:t xml:space="preserve"> на</w:t>
      </w:r>
      <w:r w:rsidRPr="00A850F6">
        <w:rPr>
          <w:lang w:val="bg-BG" w:eastAsia="bg-BG"/>
        </w:rPr>
        <w:t xml:space="preserve"> обществена поръчка с предмет:</w:t>
      </w:r>
    </w:p>
    <w:p w:rsidR="00A850F6" w:rsidRPr="00A850F6" w:rsidRDefault="00A850F6" w:rsidP="007E1589">
      <w:pPr>
        <w:pBdr>
          <w:top w:val="threeDEngrave" w:sz="6" w:space="1" w:color="D9D9D9"/>
          <w:bottom w:val="threeDEmboss" w:sz="6" w:space="1" w:color="D9D9D9"/>
        </w:pBdr>
        <w:shd w:val="clear" w:color="auto" w:fill="EFEFEF"/>
        <w:ind w:left="-284" w:right="-284"/>
        <w:jc w:val="center"/>
        <w:rPr>
          <w:b/>
          <w:lang w:val="bg-BG" w:eastAsia="bg-BG"/>
        </w:rPr>
      </w:pPr>
      <w:r w:rsidRPr="00A850F6">
        <w:rPr>
          <w:rFonts w:eastAsia="Calibri"/>
          <w:b/>
          <w:color w:val="000000"/>
          <w:lang w:val="bg-BG"/>
        </w:rPr>
        <w:t>Строителство и упражняване на строителен надзор и инвеститорски контрол н</w:t>
      </w:r>
      <w:r w:rsidR="00D42BC3">
        <w:rPr>
          <w:rFonts w:eastAsia="Calibri"/>
          <w:b/>
          <w:color w:val="000000"/>
          <w:lang w:val="bg-BG"/>
        </w:rPr>
        <w:t>а обект: "Плувен комплекс с 50-</w:t>
      </w:r>
      <w:r w:rsidRPr="00A850F6">
        <w:rPr>
          <w:rFonts w:eastAsia="Calibri"/>
          <w:b/>
          <w:color w:val="000000"/>
          <w:lang w:val="bg-BG"/>
        </w:rPr>
        <w:t>метров басейн в част от кв.</w:t>
      </w:r>
      <w:r w:rsidR="00D42BC3">
        <w:rPr>
          <w:rFonts w:eastAsia="Calibri"/>
          <w:b/>
          <w:color w:val="000000"/>
          <w:lang w:val="bg-BG"/>
        </w:rPr>
        <w:t xml:space="preserve"> </w:t>
      </w:r>
      <w:r w:rsidRPr="00A850F6">
        <w:rPr>
          <w:rFonts w:eastAsia="Calibri"/>
          <w:b/>
          <w:color w:val="000000"/>
          <w:lang w:val="bg-BG"/>
        </w:rPr>
        <w:t xml:space="preserve">4 по плана на СК "Отдих и култура", гр. Пловдив“ по две обособени позиции </w:t>
      </w:r>
    </w:p>
    <w:p w:rsidR="00A850F6" w:rsidRPr="00A850F6" w:rsidRDefault="00A850F6" w:rsidP="007E1589">
      <w:pPr>
        <w:spacing w:before="360"/>
        <w:ind w:left="-284" w:right="-284"/>
        <w:jc w:val="center"/>
        <w:rPr>
          <w:b/>
          <w:lang w:val="bg-BG" w:eastAsia="bg-BG"/>
        </w:rPr>
      </w:pPr>
      <w:r w:rsidRPr="00A850F6">
        <w:rPr>
          <w:b/>
          <w:lang w:val="bg-BG" w:eastAsia="bg-BG"/>
        </w:rPr>
        <w:t>Представено от:</w:t>
      </w:r>
    </w:p>
    <w:p w:rsidR="00A850F6" w:rsidRPr="00A850F6" w:rsidRDefault="00A850F6" w:rsidP="007E1589">
      <w:pPr>
        <w:spacing w:before="240"/>
        <w:ind w:left="-284" w:right="-284"/>
        <w:jc w:val="center"/>
        <w:rPr>
          <w:b/>
          <w:caps/>
          <w:lang w:val="bg-BG" w:eastAsia="bg-BG"/>
        </w:rPr>
      </w:pPr>
    </w:p>
    <w:p w:rsidR="00A850F6" w:rsidRPr="00A850F6" w:rsidRDefault="00A850F6" w:rsidP="007E1589">
      <w:pPr>
        <w:pBdr>
          <w:top w:val="single" w:sz="4" w:space="1" w:color="auto"/>
        </w:pBdr>
        <w:ind w:left="-284" w:right="-284"/>
        <w:jc w:val="center"/>
        <w:rPr>
          <w:i/>
          <w:sz w:val="18"/>
          <w:lang w:val="bg-BG" w:eastAsia="bg-BG"/>
        </w:rPr>
      </w:pPr>
      <w:r w:rsidRPr="00A850F6">
        <w:rPr>
          <w:i/>
          <w:sz w:val="20"/>
          <w:lang w:val="bg-BG" w:eastAsia="bg-BG"/>
        </w:rPr>
        <w:t>(Наименование на участника и ЕИК или друга идентификация)</w:t>
      </w:r>
    </w:p>
    <w:p w:rsidR="00A850F6" w:rsidRPr="00A850F6" w:rsidRDefault="00A850F6" w:rsidP="007E1589">
      <w:pPr>
        <w:spacing w:after="240"/>
        <w:ind w:left="-284" w:right="-284" w:firstLine="567"/>
        <w:jc w:val="both"/>
        <w:rPr>
          <w:b/>
          <w:lang w:val="bg-BG"/>
        </w:rPr>
      </w:pPr>
    </w:p>
    <w:p w:rsidR="00A850F6" w:rsidRPr="00A850F6" w:rsidRDefault="00A850F6" w:rsidP="007E1589">
      <w:pPr>
        <w:spacing w:after="240"/>
        <w:ind w:left="-284" w:right="-284" w:firstLine="567"/>
        <w:jc w:val="both"/>
        <w:rPr>
          <w:b/>
          <w:lang w:val="bg-BG"/>
        </w:rPr>
      </w:pPr>
      <w:r w:rsidRPr="00A850F6">
        <w:rPr>
          <w:b/>
          <w:lang w:val="bg-BG"/>
        </w:rPr>
        <w:t>УВАЖАЕМИ ГОСПОЖИ И ГОСПОДА,</w:t>
      </w:r>
    </w:p>
    <w:p w:rsidR="00A850F6" w:rsidRPr="00A850F6" w:rsidRDefault="00A850F6" w:rsidP="007E1589">
      <w:pPr>
        <w:ind w:left="-284" w:right="-284" w:firstLine="567"/>
        <w:jc w:val="both"/>
        <w:rPr>
          <w:lang w:val="bg-BG"/>
        </w:rPr>
      </w:pPr>
      <w:r w:rsidRPr="00A850F6">
        <w:rPr>
          <w:lang w:val="bg-BG"/>
        </w:rPr>
        <w:t xml:space="preserve">С настоящото, Ви представяме нашето Ценово предложение за изпълнение на </w:t>
      </w:r>
      <w:r>
        <w:rPr>
          <w:lang w:val="bg-BG"/>
        </w:rPr>
        <w:t>ОБОСОБЕНА ПОЗИЦИЯ №</w:t>
      </w:r>
      <w:r w:rsidR="00D42BC3">
        <w:rPr>
          <w:lang w:val="bg-BG"/>
        </w:rPr>
        <w:t xml:space="preserve"> </w:t>
      </w:r>
      <w:r>
        <w:rPr>
          <w:lang w:val="bg-BG"/>
        </w:rPr>
        <w:t xml:space="preserve">2 на </w:t>
      </w:r>
      <w:r w:rsidRPr="00A850F6">
        <w:rPr>
          <w:lang w:val="bg-BG"/>
        </w:rPr>
        <w:t xml:space="preserve">обявената от Вас обществена поръчка с предмет: </w:t>
      </w:r>
      <w:r w:rsidRPr="00A850F6">
        <w:rPr>
          <w:b/>
          <w:lang w:val="bg-BG"/>
        </w:rPr>
        <w:t>Строителство и упражняване на строителен надзор и инвеститорски контрол на обект: "Плувен комплекс с 50- метров басейн в част от кв.4 по плана на СК "Отдих и култура", гр. Пловдив“ по две обособени позиции.</w:t>
      </w:r>
      <w:r w:rsidRPr="00A850F6">
        <w:rPr>
          <w:lang w:val="bg-BG"/>
        </w:rPr>
        <w:t xml:space="preserve"> Настоящото ценово предложение е в пълно съответствие с направеното от нас „Техническо предложение”, както и с изискванията Ви, заложени в Техническите спецификации, предоставения инвестиционен проект</w:t>
      </w:r>
      <w:r w:rsidRPr="00A850F6">
        <w:rPr>
          <w:lang w:val="en-US"/>
        </w:rPr>
        <w:t xml:space="preserve"> и </w:t>
      </w:r>
      <w:proofErr w:type="spellStart"/>
      <w:r w:rsidRPr="00A850F6">
        <w:rPr>
          <w:lang w:val="en-US"/>
        </w:rPr>
        <w:t>документацията</w:t>
      </w:r>
      <w:proofErr w:type="spellEnd"/>
      <w:r w:rsidRPr="00A850F6">
        <w:rPr>
          <w:lang w:val="en-US"/>
        </w:rPr>
        <w:t xml:space="preserve"> </w:t>
      </w:r>
      <w:proofErr w:type="spellStart"/>
      <w:r w:rsidRPr="00A850F6">
        <w:rPr>
          <w:lang w:val="en-US"/>
        </w:rPr>
        <w:t>на</w:t>
      </w:r>
      <w:proofErr w:type="spellEnd"/>
      <w:r w:rsidRPr="00A850F6">
        <w:rPr>
          <w:lang w:val="en-US"/>
        </w:rPr>
        <w:t xml:space="preserve"> </w:t>
      </w:r>
      <w:proofErr w:type="spellStart"/>
      <w:r w:rsidRPr="00A850F6">
        <w:rPr>
          <w:lang w:val="en-US"/>
        </w:rPr>
        <w:t>обществената</w:t>
      </w:r>
      <w:proofErr w:type="spellEnd"/>
      <w:r w:rsidRPr="00A850F6">
        <w:rPr>
          <w:lang w:val="bg-BG"/>
        </w:rPr>
        <w:t xml:space="preserve"> поръчка.</w:t>
      </w:r>
    </w:p>
    <w:p w:rsidR="00520F34" w:rsidRPr="00520F34" w:rsidRDefault="00BE08E8" w:rsidP="007E1589">
      <w:pPr>
        <w:spacing w:before="120"/>
        <w:ind w:left="-284" w:right="-284" w:firstLine="567"/>
        <w:jc w:val="both"/>
        <w:rPr>
          <w:szCs w:val="22"/>
          <w:lang w:val="bg-BG"/>
        </w:rPr>
      </w:pPr>
      <w:r>
        <w:rPr>
          <w:b/>
          <w:color w:val="000000"/>
          <w:lang w:val="bg-BG"/>
        </w:rPr>
        <w:t xml:space="preserve"> </w:t>
      </w:r>
      <w:r w:rsidR="00520F34" w:rsidRPr="00520F34">
        <w:rPr>
          <w:szCs w:val="22"/>
          <w:lang w:val="bg-BG"/>
        </w:rPr>
        <w:t>Посочваме цен</w:t>
      </w:r>
      <w:r w:rsidR="00D42BC3">
        <w:rPr>
          <w:szCs w:val="22"/>
          <w:lang w:val="bg-BG"/>
        </w:rPr>
        <w:t>а</w:t>
      </w:r>
      <w:r w:rsidR="00520F34" w:rsidRPr="00520F34">
        <w:rPr>
          <w:szCs w:val="22"/>
          <w:lang w:val="bg-BG"/>
        </w:rPr>
        <w:t>, ко</w:t>
      </w:r>
      <w:r w:rsidR="00D42BC3">
        <w:rPr>
          <w:szCs w:val="22"/>
          <w:lang w:val="bg-BG"/>
        </w:rPr>
        <w:t>я</w:t>
      </w:r>
      <w:r w:rsidR="00520F34" w:rsidRPr="00520F34">
        <w:rPr>
          <w:szCs w:val="22"/>
          <w:lang w:val="bg-BG"/>
        </w:rPr>
        <w:t>то включва всички дейности, предмет на възлагане</w:t>
      </w:r>
      <w:r w:rsidR="00727AF1">
        <w:rPr>
          <w:szCs w:val="22"/>
          <w:lang w:val="bg-BG"/>
        </w:rPr>
        <w:t>,</w:t>
      </w:r>
      <w:r w:rsidR="00520F34" w:rsidRPr="00520F34">
        <w:rPr>
          <w:szCs w:val="22"/>
          <w:lang w:val="bg-BG"/>
        </w:rPr>
        <w:t xml:space="preserve"> и </w:t>
      </w:r>
      <w:r w:rsidR="00D42BC3">
        <w:rPr>
          <w:szCs w:val="22"/>
          <w:lang w:val="bg-BG"/>
        </w:rPr>
        <w:t>е определена</w:t>
      </w:r>
      <w:r w:rsidR="00520F34" w:rsidRPr="00520F34">
        <w:rPr>
          <w:szCs w:val="22"/>
          <w:lang w:val="bg-BG"/>
        </w:rPr>
        <w:t xml:space="preserve"> в пълно съответствие с предварително о</w:t>
      </w:r>
      <w:r w:rsidR="00546F83">
        <w:rPr>
          <w:szCs w:val="22"/>
          <w:lang w:val="bg-BG"/>
        </w:rPr>
        <w:t xml:space="preserve">бявените условия на възложителя, </w:t>
      </w:r>
      <w:r w:rsidR="00520F34" w:rsidRPr="00520F34">
        <w:rPr>
          <w:szCs w:val="22"/>
          <w:lang w:val="bg-BG"/>
        </w:rPr>
        <w:t>като при формирането и сме спазили принципите на честната и лоялна конкуренция</w:t>
      </w:r>
      <w:r>
        <w:rPr>
          <w:szCs w:val="22"/>
          <w:lang w:val="bg-BG"/>
        </w:rPr>
        <w:t>.</w:t>
      </w:r>
    </w:p>
    <w:p w:rsidR="00520F34" w:rsidRPr="00520F34" w:rsidRDefault="00520F34" w:rsidP="007E1589">
      <w:pPr>
        <w:spacing w:before="120" w:after="240"/>
        <w:ind w:left="-284" w:right="-284" w:firstLine="567"/>
        <w:jc w:val="both"/>
        <w:rPr>
          <w:b/>
          <w:szCs w:val="22"/>
          <w:lang w:val="bg-BG"/>
        </w:rPr>
      </w:pPr>
      <w:r w:rsidRPr="00520F34">
        <w:rPr>
          <w:b/>
          <w:szCs w:val="22"/>
          <w:lang w:val="bg-BG"/>
        </w:rPr>
        <w:t xml:space="preserve">Обща цена в лева </w:t>
      </w:r>
      <w:r w:rsidR="00962CFF">
        <w:rPr>
          <w:b/>
          <w:szCs w:val="22"/>
          <w:lang w:val="bg-BG"/>
        </w:rPr>
        <w:t>без</w:t>
      </w:r>
      <w:r w:rsidRPr="00520F34">
        <w:rPr>
          <w:b/>
          <w:szCs w:val="22"/>
          <w:lang w:val="bg-BG"/>
        </w:rPr>
        <w:t xml:space="preserve"> вкл</w:t>
      </w:r>
      <w:r w:rsidR="00D42BC3">
        <w:rPr>
          <w:b/>
          <w:szCs w:val="22"/>
          <w:lang w:val="bg-BG"/>
        </w:rPr>
        <w:t xml:space="preserve">ючен ДДС до …………………………………… </w:t>
      </w:r>
      <w:r w:rsidRPr="00520F34">
        <w:rPr>
          <w:b/>
          <w:szCs w:val="22"/>
          <w:lang w:val="bg-BG"/>
        </w:rPr>
        <w:t xml:space="preserve"> </w:t>
      </w:r>
    </w:p>
    <w:p w:rsidR="005F7181" w:rsidRDefault="005F7181" w:rsidP="005F7181">
      <w:pPr>
        <w:spacing w:before="120" w:after="360"/>
        <w:ind w:left="-284" w:right="-284"/>
        <w:contextualSpacing/>
        <w:jc w:val="both"/>
        <w:rPr>
          <w:b/>
          <w:szCs w:val="22"/>
          <w:lang w:val="bg-BG"/>
        </w:rPr>
      </w:pPr>
    </w:p>
    <w:p w:rsidR="00520F34" w:rsidRPr="007E1589" w:rsidRDefault="00520F34" w:rsidP="007E1589">
      <w:pPr>
        <w:spacing w:before="120" w:after="360"/>
        <w:ind w:left="-284" w:right="-284" w:firstLine="567"/>
        <w:contextualSpacing/>
        <w:jc w:val="both"/>
        <w:rPr>
          <w:b/>
          <w:i/>
          <w:szCs w:val="22"/>
          <w:lang w:val="bg-BG"/>
        </w:rPr>
      </w:pPr>
      <w:r w:rsidRPr="00520F34">
        <w:rPr>
          <w:i/>
          <w:szCs w:val="22"/>
          <w:u w:val="single"/>
          <w:lang w:val="bg-BG"/>
        </w:rPr>
        <w:t xml:space="preserve">Важно! </w:t>
      </w:r>
      <w:r w:rsidR="00D42BC3">
        <w:rPr>
          <w:i/>
          <w:szCs w:val="22"/>
          <w:u w:val="single"/>
          <w:lang w:val="bg-BG"/>
        </w:rPr>
        <w:t>С</w:t>
      </w:r>
      <w:r w:rsidRPr="00520F34">
        <w:rPr>
          <w:i/>
          <w:szCs w:val="22"/>
          <w:u w:val="single"/>
          <w:lang w:val="bg-BG"/>
        </w:rPr>
        <w:t>тойност</w:t>
      </w:r>
      <w:r w:rsidR="00D42BC3">
        <w:rPr>
          <w:i/>
          <w:szCs w:val="22"/>
          <w:u w:val="single"/>
          <w:lang w:val="bg-BG"/>
        </w:rPr>
        <w:t>та</w:t>
      </w:r>
      <w:r w:rsidRPr="00520F34">
        <w:rPr>
          <w:i/>
          <w:szCs w:val="22"/>
          <w:u w:val="single"/>
          <w:lang w:val="bg-BG"/>
        </w:rPr>
        <w:t xml:space="preserve"> в настоящото ценово предложение следва да бъд</w:t>
      </w:r>
      <w:r w:rsidR="00D42BC3">
        <w:rPr>
          <w:i/>
          <w:szCs w:val="22"/>
          <w:u w:val="single"/>
          <w:lang w:val="bg-BG"/>
        </w:rPr>
        <w:t>е</w:t>
      </w:r>
      <w:r w:rsidRPr="00520F34">
        <w:rPr>
          <w:i/>
          <w:szCs w:val="22"/>
          <w:u w:val="single"/>
          <w:lang w:val="bg-BG"/>
        </w:rPr>
        <w:t xml:space="preserve"> изписан</w:t>
      </w:r>
      <w:r w:rsidR="00D42BC3">
        <w:rPr>
          <w:i/>
          <w:szCs w:val="22"/>
          <w:u w:val="single"/>
          <w:lang w:val="bg-BG"/>
        </w:rPr>
        <w:t>а</w:t>
      </w:r>
      <w:r w:rsidRPr="00520F34">
        <w:rPr>
          <w:i/>
          <w:szCs w:val="22"/>
          <w:u w:val="single"/>
          <w:lang w:val="bg-BG"/>
        </w:rPr>
        <w:t xml:space="preserve"> и изчислен</w:t>
      </w:r>
      <w:r w:rsidR="00D42BC3">
        <w:rPr>
          <w:i/>
          <w:szCs w:val="22"/>
          <w:u w:val="single"/>
          <w:lang w:val="bg-BG"/>
        </w:rPr>
        <w:t>а</w:t>
      </w:r>
      <w:r w:rsidRPr="00520F34">
        <w:rPr>
          <w:i/>
          <w:szCs w:val="22"/>
          <w:u w:val="single"/>
          <w:lang w:val="bg-BG"/>
        </w:rPr>
        <w:t xml:space="preserve"> до втория знак след десетичната запетая.</w:t>
      </w:r>
      <w:r w:rsidR="007E1589" w:rsidRPr="007E1589">
        <w:rPr>
          <w:b/>
          <w:i/>
          <w:szCs w:val="22"/>
          <w:lang w:val="bg-BG"/>
        </w:rPr>
        <w:t xml:space="preserve"> Запознати сме, че изпълнението ще се реализира и заплати в рамките на три бюджетни години, съобразно работната програма на изпълнителя на строителството и финансовия ресурс на възложителя.</w:t>
      </w:r>
    </w:p>
    <w:p w:rsidR="00D42BC3" w:rsidRDefault="00D42BC3" w:rsidP="00D42BC3">
      <w:pPr>
        <w:jc w:val="both"/>
        <w:rPr>
          <w:lang w:val="bg-BG"/>
        </w:rPr>
      </w:pPr>
    </w:p>
    <w:p w:rsidR="00D42BC3" w:rsidRDefault="00D42BC3" w:rsidP="00D42BC3">
      <w:pPr>
        <w:jc w:val="both"/>
        <w:rPr>
          <w:lang w:val="bg-BG"/>
        </w:rPr>
      </w:pPr>
    </w:p>
    <w:p w:rsidR="00D42BC3" w:rsidRPr="00D42BC3" w:rsidRDefault="00D42BC3" w:rsidP="00D42BC3">
      <w:pPr>
        <w:jc w:val="both"/>
        <w:rPr>
          <w:lang w:val="bg-BG"/>
        </w:rPr>
      </w:pPr>
      <w:bookmarkStart w:id="0" w:name="_GoBack"/>
      <w:bookmarkEnd w:id="0"/>
    </w:p>
    <w:p w:rsidR="00D42BC3" w:rsidRPr="009331CC" w:rsidRDefault="00D42BC3" w:rsidP="00D42BC3">
      <w:pPr>
        <w:jc w:val="both"/>
      </w:pPr>
      <w:proofErr w:type="spellStart"/>
      <w:r w:rsidRPr="009331CC">
        <w:t>Име</w:t>
      </w:r>
      <w:proofErr w:type="spellEnd"/>
      <w:r w:rsidRPr="009331CC">
        <w:t xml:space="preserve"> и </w:t>
      </w:r>
      <w:proofErr w:type="spellStart"/>
      <w:r w:rsidRPr="009331CC">
        <w:t>фамилия</w:t>
      </w:r>
      <w:proofErr w:type="spellEnd"/>
    </w:p>
    <w:p w:rsidR="00D42BC3" w:rsidRPr="009331CC" w:rsidRDefault="00D42BC3" w:rsidP="00D42BC3">
      <w:pPr>
        <w:jc w:val="both"/>
      </w:pPr>
      <w:proofErr w:type="spellStart"/>
      <w:r w:rsidRPr="009331CC">
        <w:t>Длъжност</w:t>
      </w:r>
      <w:proofErr w:type="spellEnd"/>
    </w:p>
    <w:p w:rsidR="00D42BC3" w:rsidRPr="009331CC" w:rsidRDefault="00D42BC3" w:rsidP="00D42BC3">
      <w:pPr>
        <w:jc w:val="both"/>
      </w:pPr>
      <w:proofErr w:type="spellStart"/>
      <w:r w:rsidRPr="009331CC">
        <w:t>Подпис</w:t>
      </w:r>
      <w:proofErr w:type="spellEnd"/>
      <w:r w:rsidRPr="009331CC">
        <w:t xml:space="preserve"> и </w:t>
      </w:r>
      <w:proofErr w:type="spellStart"/>
      <w:r w:rsidRPr="009331CC">
        <w:t>печат</w:t>
      </w:r>
      <w:proofErr w:type="spellEnd"/>
      <w:r w:rsidRPr="009331CC">
        <w:t xml:space="preserve"> </w:t>
      </w:r>
    </w:p>
    <w:p w:rsidR="00D42BC3" w:rsidRDefault="00D42BC3" w:rsidP="00D42BC3">
      <w:pPr>
        <w:jc w:val="both"/>
        <w:rPr>
          <w:b/>
        </w:rPr>
      </w:pPr>
      <w:proofErr w:type="spellStart"/>
      <w:r w:rsidRPr="009331CC">
        <w:t>Дата</w:t>
      </w:r>
      <w:proofErr w:type="spellEnd"/>
    </w:p>
    <w:p w:rsidR="00D42BC3" w:rsidRPr="00637506" w:rsidRDefault="00D42BC3" w:rsidP="00D42BC3"/>
    <w:p w:rsidR="007E1589" w:rsidRPr="007E1589" w:rsidRDefault="007E1589" w:rsidP="00595943">
      <w:pPr>
        <w:spacing w:before="480" w:after="120" w:line="276" w:lineRule="auto"/>
        <w:ind w:left="142" w:right="-284"/>
        <w:jc w:val="right"/>
        <w:rPr>
          <w:b/>
          <w:szCs w:val="22"/>
          <w:lang w:val="bg-BG"/>
        </w:rPr>
      </w:pPr>
    </w:p>
    <w:sectPr w:rsidR="007E1589" w:rsidRPr="007E1589" w:rsidSect="003B3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518A6A4A"/>
    <w:multiLevelType w:val="hybridMultilevel"/>
    <w:tmpl w:val="86F86FBC"/>
    <w:lvl w:ilvl="0" w:tplc="6C7E9654">
      <w:start w:val="1"/>
      <w:numFmt w:val="bullet"/>
      <w:lvlText w:val="-"/>
      <w:lvlJc w:val="left"/>
      <w:pPr>
        <w:ind w:left="928" w:hanging="360"/>
      </w:pPr>
      <w:rPr>
        <w:rFonts w:ascii="Times New Roman" w:eastAsia="Times New Roman" w:hAnsi="Times New Roman" w:cs="Times New Roman"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5">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5AC42DB"/>
    <w:multiLevelType w:val="hybridMultilevel"/>
    <w:tmpl w:val="0BF29CBC"/>
    <w:lvl w:ilvl="0" w:tplc="CE24BD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70E8574A"/>
    <w:multiLevelType w:val="hybridMultilevel"/>
    <w:tmpl w:val="081EDC26"/>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E04F0"/>
    <w:rsid w:val="00011B95"/>
    <w:rsid w:val="00022DA7"/>
    <w:rsid w:val="000870E2"/>
    <w:rsid w:val="00095C66"/>
    <w:rsid w:val="000B003B"/>
    <w:rsid w:val="000C7E77"/>
    <w:rsid w:val="000E30C4"/>
    <w:rsid w:val="000F238F"/>
    <w:rsid w:val="000F5DB0"/>
    <w:rsid w:val="00117E1E"/>
    <w:rsid w:val="00120CD7"/>
    <w:rsid w:val="0012679D"/>
    <w:rsid w:val="00176389"/>
    <w:rsid w:val="001965F0"/>
    <w:rsid w:val="001A0FA5"/>
    <w:rsid w:val="001B0375"/>
    <w:rsid w:val="001F3879"/>
    <w:rsid w:val="002003C4"/>
    <w:rsid w:val="00206072"/>
    <w:rsid w:val="00252A6C"/>
    <w:rsid w:val="002930D8"/>
    <w:rsid w:val="002E105E"/>
    <w:rsid w:val="002E40F6"/>
    <w:rsid w:val="002E4A18"/>
    <w:rsid w:val="0030206C"/>
    <w:rsid w:val="00317F86"/>
    <w:rsid w:val="003239F4"/>
    <w:rsid w:val="00386B43"/>
    <w:rsid w:val="003B388F"/>
    <w:rsid w:val="00417275"/>
    <w:rsid w:val="004204D1"/>
    <w:rsid w:val="00424AF0"/>
    <w:rsid w:val="00425A6F"/>
    <w:rsid w:val="004F4084"/>
    <w:rsid w:val="00506A1E"/>
    <w:rsid w:val="00516940"/>
    <w:rsid w:val="00520F34"/>
    <w:rsid w:val="00546F83"/>
    <w:rsid w:val="005759C6"/>
    <w:rsid w:val="00595943"/>
    <w:rsid w:val="005966AD"/>
    <w:rsid w:val="00596C98"/>
    <w:rsid w:val="005F64F1"/>
    <w:rsid w:val="005F7181"/>
    <w:rsid w:val="0060786E"/>
    <w:rsid w:val="00612321"/>
    <w:rsid w:val="006932D4"/>
    <w:rsid w:val="006B207C"/>
    <w:rsid w:val="006E0399"/>
    <w:rsid w:val="006E3B98"/>
    <w:rsid w:val="0071367D"/>
    <w:rsid w:val="00715DE6"/>
    <w:rsid w:val="00726148"/>
    <w:rsid w:val="00727AF1"/>
    <w:rsid w:val="00730AE5"/>
    <w:rsid w:val="007402A0"/>
    <w:rsid w:val="00782F04"/>
    <w:rsid w:val="007B7475"/>
    <w:rsid w:val="007E04F0"/>
    <w:rsid w:val="007E1589"/>
    <w:rsid w:val="007F0473"/>
    <w:rsid w:val="008D1228"/>
    <w:rsid w:val="008E59C5"/>
    <w:rsid w:val="008F5A0B"/>
    <w:rsid w:val="0091296E"/>
    <w:rsid w:val="009522DB"/>
    <w:rsid w:val="00962CFF"/>
    <w:rsid w:val="009853AF"/>
    <w:rsid w:val="00993DA4"/>
    <w:rsid w:val="00A50B08"/>
    <w:rsid w:val="00A850F6"/>
    <w:rsid w:val="00AD5C3F"/>
    <w:rsid w:val="00B0673D"/>
    <w:rsid w:val="00B52929"/>
    <w:rsid w:val="00B85BD5"/>
    <w:rsid w:val="00B90BA1"/>
    <w:rsid w:val="00B9474A"/>
    <w:rsid w:val="00BB5C06"/>
    <w:rsid w:val="00BE08E8"/>
    <w:rsid w:val="00BE5F57"/>
    <w:rsid w:val="00BE61A7"/>
    <w:rsid w:val="00C20AE0"/>
    <w:rsid w:val="00C215A9"/>
    <w:rsid w:val="00C3770C"/>
    <w:rsid w:val="00C43A08"/>
    <w:rsid w:val="00CB6C40"/>
    <w:rsid w:val="00CE19ED"/>
    <w:rsid w:val="00CE3891"/>
    <w:rsid w:val="00CE475D"/>
    <w:rsid w:val="00D42BC3"/>
    <w:rsid w:val="00D50714"/>
    <w:rsid w:val="00D72A0A"/>
    <w:rsid w:val="00DA0942"/>
    <w:rsid w:val="00DE2E84"/>
    <w:rsid w:val="00DF1D6D"/>
    <w:rsid w:val="00E075D7"/>
    <w:rsid w:val="00EA37F8"/>
    <w:rsid w:val="00ED1433"/>
    <w:rsid w:val="00ED4BB9"/>
    <w:rsid w:val="00EE7551"/>
    <w:rsid w:val="00EF4C29"/>
    <w:rsid w:val="00EF5C9A"/>
    <w:rsid w:val="00EF729E"/>
    <w:rsid w:val="00F07BBC"/>
    <w:rsid w:val="00F279ED"/>
    <w:rsid w:val="00F64ECA"/>
    <w:rsid w:val="00F700F2"/>
    <w:rsid w:val="00FA0C35"/>
    <w:rsid w:val="00FF1D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AD"/>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link w:val="a8"/>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character" w:customStyle="1" w:styleId="a8">
    <w:name w:val="Списък на абзаци Знак"/>
    <w:basedOn w:val="a0"/>
    <w:link w:val="a7"/>
    <w:uiPriority w:val="34"/>
    <w:rsid w:val="00252A6C"/>
    <w:rPr>
      <w:rFonts w:ascii="Times New Roman" w:eastAsia="Times New Roman" w:hAnsi="Times New Roman" w:cs="Times New Roman"/>
      <w:sz w:val="24"/>
      <w:szCs w:val="24"/>
      <w:lang w:val="en-GB"/>
    </w:rPr>
  </w:style>
  <w:style w:type="paragraph" w:styleId="a9">
    <w:name w:val="Balloon Text"/>
    <w:basedOn w:val="a"/>
    <w:link w:val="aa"/>
    <w:uiPriority w:val="99"/>
    <w:semiHidden/>
    <w:unhideWhenUsed/>
    <w:rsid w:val="002E105E"/>
    <w:rPr>
      <w:rFonts w:ascii="Segoe UI" w:hAnsi="Segoe UI" w:cs="Segoe UI"/>
      <w:sz w:val="18"/>
      <w:szCs w:val="18"/>
    </w:rPr>
  </w:style>
  <w:style w:type="character" w:customStyle="1" w:styleId="aa">
    <w:name w:val="Изнесен текст Знак"/>
    <w:basedOn w:val="a0"/>
    <w:link w:val="a9"/>
    <w:uiPriority w:val="99"/>
    <w:semiHidden/>
    <w:rsid w:val="002E105E"/>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Pages>
  <Words>249</Words>
  <Characters>1422</Characters>
  <Application>Microsoft Office Word</Application>
  <DocSecurity>0</DocSecurity>
  <Lines>11</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Teodora Velcheva</cp:lastModifiedBy>
  <cp:revision>78</cp:revision>
  <cp:lastPrinted>2016-06-29T08:02:00Z</cp:lastPrinted>
  <dcterms:created xsi:type="dcterms:W3CDTF">2016-06-22T11:55:00Z</dcterms:created>
  <dcterms:modified xsi:type="dcterms:W3CDTF">2019-02-19T09:11:00Z</dcterms:modified>
</cp:coreProperties>
</file>